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B748" w14:textId="79643C6A" w:rsidR="0027174A" w:rsidRPr="009731BB" w:rsidRDefault="0027174A" w:rsidP="00323E08">
      <w:pPr>
        <w:jc w:val="center"/>
        <w:rPr>
          <w:rFonts w:asciiTheme="majorHAnsi" w:hAnsiTheme="majorHAnsi"/>
          <w:i/>
          <w:sz w:val="24"/>
          <w:szCs w:val="24"/>
          <w:lang w:val="en-US"/>
        </w:rPr>
      </w:pPr>
      <w:r w:rsidRPr="009731BB">
        <w:rPr>
          <w:rFonts w:asciiTheme="majorHAnsi" w:hAnsiTheme="majorHAnsi"/>
          <w:i/>
          <w:sz w:val="24"/>
          <w:szCs w:val="24"/>
          <w:lang w:val="en-US"/>
        </w:rPr>
        <w:t>(Prefer</w:t>
      </w:r>
      <w:r w:rsidR="009731BB" w:rsidRPr="009731BB">
        <w:rPr>
          <w:rFonts w:asciiTheme="majorHAnsi" w:hAnsiTheme="majorHAnsi"/>
          <w:i/>
          <w:sz w:val="24"/>
          <w:szCs w:val="24"/>
          <w:lang w:val="en-US"/>
        </w:rPr>
        <w:t>ably on letterhead)</w:t>
      </w:r>
    </w:p>
    <w:p w14:paraId="3720FBEE" w14:textId="3451ADA9" w:rsidR="00732483" w:rsidRPr="009731BB" w:rsidRDefault="009731BB" w:rsidP="00732483">
      <w:pPr>
        <w:spacing w:after="0" w:line="240" w:lineRule="auto"/>
        <w:jc w:val="center"/>
        <w:rPr>
          <w:rFonts w:asciiTheme="majorHAnsi" w:hAnsiTheme="majorHAnsi"/>
          <w:b/>
          <w:bCs/>
          <w:sz w:val="24"/>
          <w:szCs w:val="24"/>
          <w:lang w:val="en-US"/>
        </w:rPr>
      </w:pPr>
      <w:r>
        <w:rPr>
          <w:rFonts w:asciiTheme="majorHAnsi" w:hAnsiTheme="majorHAnsi"/>
          <w:sz w:val="24"/>
          <w:szCs w:val="24"/>
          <w:lang w:val="en-US"/>
        </w:rPr>
        <w:t xml:space="preserve"> </w:t>
      </w:r>
      <w:r w:rsidRPr="009731BB">
        <w:rPr>
          <w:rFonts w:asciiTheme="majorHAnsi" w:hAnsiTheme="majorHAnsi"/>
          <w:b/>
          <w:bCs/>
          <w:sz w:val="24"/>
          <w:szCs w:val="24"/>
          <w:lang w:val="en-US"/>
        </w:rPr>
        <w:t>Expression of Interest for Sponsorship</w:t>
      </w:r>
    </w:p>
    <w:p w14:paraId="076DAAD6" w14:textId="77777777" w:rsidR="00732483" w:rsidRPr="009731BB" w:rsidRDefault="00732483" w:rsidP="00732483">
      <w:pPr>
        <w:spacing w:after="0" w:line="240" w:lineRule="auto"/>
        <w:jc w:val="right"/>
        <w:rPr>
          <w:rFonts w:asciiTheme="majorHAnsi" w:hAnsiTheme="majorHAnsi"/>
          <w:sz w:val="24"/>
          <w:szCs w:val="24"/>
          <w:lang w:val="en-US"/>
        </w:rPr>
      </w:pPr>
    </w:p>
    <w:p w14:paraId="153F9143" w14:textId="77777777" w:rsidR="00323E08" w:rsidRPr="009731BB" w:rsidRDefault="00323E08" w:rsidP="00323E08">
      <w:pPr>
        <w:spacing w:after="0" w:line="240" w:lineRule="auto"/>
        <w:ind w:left="3540" w:firstLine="708"/>
        <w:rPr>
          <w:rFonts w:asciiTheme="majorHAnsi" w:hAnsiTheme="majorHAnsi"/>
          <w:sz w:val="24"/>
          <w:szCs w:val="24"/>
          <w:lang w:val="en-US"/>
        </w:rPr>
      </w:pPr>
    </w:p>
    <w:p w14:paraId="1F2D7D32" w14:textId="580F9173" w:rsidR="00365458" w:rsidRDefault="009731BB" w:rsidP="009731BB">
      <w:pPr>
        <w:spacing w:after="0" w:line="240" w:lineRule="auto"/>
        <w:ind w:left="3540"/>
        <w:jc w:val="right"/>
        <w:rPr>
          <w:rFonts w:asciiTheme="majorHAnsi" w:hAnsiTheme="majorHAnsi"/>
          <w:sz w:val="24"/>
          <w:szCs w:val="24"/>
          <w:lang w:val="en-US"/>
        </w:rPr>
      </w:pPr>
      <w:r>
        <w:rPr>
          <w:rFonts w:asciiTheme="majorHAnsi" w:hAnsiTheme="majorHAnsi"/>
          <w:sz w:val="24"/>
          <w:szCs w:val="24"/>
          <w:lang w:val="en-US"/>
        </w:rPr>
        <w:t xml:space="preserve">To the attention of the Embassy of Italy in Doha, </w:t>
      </w:r>
      <w:r w:rsidR="00365458" w:rsidRPr="00365458">
        <w:rPr>
          <w:rFonts w:asciiTheme="majorHAnsi" w:hAnsiTheme="majorHAnsi"/>
          <w:sz w:val="24"/>
          <w:szCs w:val="24"/>
          <w:lang w:val="en-US"/>
        </w:rPr>
        <w:t xml:space="preserve">Alfardan Office </w:t>
      </w:r>
      <w:r w:rsidRPr="00365458">
        <w:rPr>
          <w:rFonts w:asciiTheme="majorHAnsi" w:hAnsiTheme="majorHAnsi"/>
          <w:sz w:val="24"/>
          <w:szCs w:val="24"/>
          <w:lang w:val="en-US"/>
        </w:rPr>
        <w:t>Tower, 23</w:t>
      </w:r>
      <w:r w:rsidR="00365458" w:rsidRPr="00365458">
        <w:rPr>
          <w:rFonts w:asciiTheme="majorHAnsi" w:hAnsiTheme="majorHAnsi"/>
          <w:sz w:val="24"/>
          <w:szCs w:val="24"/>
          <w:lang w:val="en-US"/>
        </w:rPr>
        <w:t>rd floor</w:t>
      </w:r>
    </w:p>
    <w:p w14:paraId="2F289ADE" w14:textId="77777777" w:rsidR="00365458" w:rsidRPr="00365458" w:rsidRDefault="00365458" w:rsidP="009731BB">
      <w:pPr>
        <w:spacing w:after="0" w:line="240" w:lineRule="auto"/>
        <w:ind w:left="4253"/>
        <w:jc w:val="right"/>
        <w:rPr>
          <w:rFonts w:asciiTheme="majorHAnsi" w:hAnsiTheme="majorHAnsi"/>
          <w:sz w:val="24"/>
          <w:szCs w:val="24"/>
          <w:lang w:val="en-US"/>
        </w:rPr>
      </w:pPr>
      <w:r w:rsidRPr="00365458">
        <w:rPr>
          <w:rFonts w:asciiTheme="majorHAnsi" w:hAnsiTheme="majorHAnsi"/>
          <w:sz w:val="24"/>
          <w:szCs w:val="24"/>
          <w:lang w:val="en-US"/>
        </w:rPr>
        <w:t>61 Al Funduq St.</w:t>
      </w:r>
      <w:r>
        <w:rPr>
          <w:rFonts w:asciiTheme="majorHAnsi" w:hAnsiTheme="majorHAnsi"/>
          <w:sz w:val="24"/>
          <w:szCs w:val="24"/>
          <w:lang w:val="en-US"/>
        </w:rPr>
        <w:t>, West Bay</w:t>
      </w:r>
    </w:p>
    <w:p w14:paraId="43C9F6DD" w14:textId="77777777" w:rsidR="00DF6641" w:rsidRPr="003D709E" w:rsidRDefault="00DF6641" w:rsidP="009731BB">
      <w:pPr>
        <w:spacing w:after="0" w:line="240" w:lineRule="auto"/>
        <w:ind w:left="4253"/>
        <w:jc w:val="right"/>
        <w:rPr>
          <w:rFonts w:asciiTheme="majorHAnsi" w:hAnsiTheme="majorHAnsi"/>
          <w:sz w:val="24"/>
          <w:szCs w:val="24"/>
        </w:rPr>
      </w:pPr>
      <w:r w:rsidRPr="003D709E">
        <w:rPr>
          <w:rFonts w:asciiTheme="majorHAnsi" w:hAnsiTheme="majorHAnsi"/>
          <w:sz w:val="24"/>
          <w:szCs w:val="24"/>
        </w:rPr>
        <w:t>Doha</w:t>
      </w:r>
      <w:r w:rsidR="00365458" w:rsidRPr="003D709E">
        <w:rPr>
          <w:rFonts w:asciiTheme="majorHAnsi" w:hAnsiTheme="majorHAnsi"/>
          <w:sz w:val="24"/>
          <w:szCs w:val="24"/>
        </w:rPr>
        <w:t xml:space="preserve"> - Qatar</w:t>
      </w:r>
    </w:p>
    <w:p w14:paraId="36104950" w14:textId="77777777" w:rsidR="00DF6641" w:rsidRDefault="00323E08" w:rsidP="009731BB">
      <w:pPr>
        <w:spacing w:after="0" w:line="240" w:lineRule="auto"/>
        <w:ind w:left="4253"/>
        <w:jc w:val="right"/>
        <w:rPr>
          <w:rFonts w:asciiTheme="majorHAnsi" w:eastAsia="Times New Roman" w:hAnsiTheme="majorHAnsi" w:cs="Arial"/>
          <w:noProof/>
          <w:sz w:val="24"/>
          <w:szCs w:val="24"/>
          <w:lang w:eastAsia="en-GB"/>
        </w:rPr>
      </w:pPr>
      <w:r w:rsidRPr="00DF6641">
        <w:rPr>
          <w:rFonts w:asciiTheme="majorHAnsi" w:eastAsia="Times New Roman" w:hAnsiTheme="majorHAnsi" w:cs="Arial"/>
          <w:noProof/>
          <w:sz w:val="24"/>
          <w:szCs w:val="24"/>
          <w:lang w:eastAsia="en-GB"/>
        </w:rPr>
        <w:t xml:space="preserve">P.O. Box </w:t>
      </w:r>
      <w:r w:rsidR="00DF6641">
        <w:rPr>
          <w:rFonts w:asciiTheme="majorHAnsi" w:eastAsia="Times New Roman" w:hAnsiTheme="majorHAnsi" w:cs="Arial"/>
          <w:noProof/>
          <w:sz w:val="24"/>
          <w:szCs w:val="24"/>
          <w:lang w:eastAsia="en-GB"/>
        </w:rPr>
        <w:t xml:space="preserve">4811      </w:t>
      </w:r>
    </w:p>
    <w:p w14:paraId="29D9516A" w14:textId="77777777" w:rsidR="00323E08" w:rsidRPr="00410C8A" w:rsidRDefault="00365458" w:rsidP="00365458">
      <w:pPr>
        <w:spacing w:after="0" w:line="240" w:lineRule="auto"/>
        <w:rPr>
          <w:rFonts w:asciiTheme="majorHAnsi" w:eastAsia="Times New Roman" w:hAnsiTheme="majorHAnsi" w:cs="Arial"/>
          <w:noProof/>
          <w:sz w:val="24"/>
          <w:szCs w:val="24"/>
          <w:lang w:eastAsia="en-GB"/>
        </w:rPr>
      </w:pPr>
      <w:r>
        <w:rPr>
          <w:rFonts w:asciiTheme="majorHAnsi" w:eastAsia="Times New Roman" w:hAnsiTheme="majorHAnsi" w:cs="Arial"/>
          <w:noProof/>
          <w:sz w:val="24"/>
          <w:szCs w:val="24"/>
          <w:lang w:eastAsia="en-GB"/>
        </w:rPr>
        <w:t xml:space="preserve"> </w:t>
      </w:r>
    </w:p>
    <w:p w14:paraId="111510B3" w14:textId="77777777" w:rsidR="00732483" w:rsidRPr="00323E08" w:rsidRDefault="00732483" w:rsidP="00732483">
      <w:pPr>
        <w:spacing w:after="0" w:line="240" w:lineRule="auto"/>
        <w:contextualSpacing/>
        <w:jc w:val="both"/>
        <w:rPr>
          <w:rFonts w:asciiTheme="majorHAnsi" w:hAnsiTheme="majorHAnsi"/>
          <w:sz w:val="24"/>
          <w:szCs w:val="24"/>
        </w:rPr>
      </w:pPr>
    </w:p>
    <w:p w14:paraId="3CE1A2BA" w14:textId="0ACDA530" w:rsidR="00732483" w:rsidRPr="0050179C" w:rsidRDefault="00732483" w:rsidP="009731BB">
      <w:pPr>
        <w:widowControl w:val="0"/>
        <w:tabs>
          <w:tab w:val="left" w:pos="284"/>
        </w:tabs>
        <w:spacing w:after="0" w:line="360" w:lineRule="auto"/>
        <w:contextualSpacing/>
        <w:jc w:val="both"/>
        <w:rPr>
          <w:rFonts w:ascii="Times New Roman" w:hAnsi="Times New Roman"/>
          <w:sz w:val="24"/>
          <w:szCs w:val="24"/>
        </w:rPr>
      </w:pPr>
      <w:r w:rsidRPr="00323E08">
        <w:rPr>
          <w:rFonts w:asciiTheme="majorHAnsi" w:hAnsiTheme="majorHAnsi"/>
          <w:sz w:val="24"/>
          <w:szCs w:val="24"/>
        </w:rPr>
        <w:tab/>
      </w:r>
      <w:r w:rsidRPr="00323E08">
        <w:rPr>
          <w:rFonts w:asciiTheme="majorHAnsi" w:hAnsiTheme="majorHAnsi"/>
          <w:sz w:val="24"/>
          <w:szCs w:val="24"/>
        </w:rPr>
        <w:tab/>
      </w:r>
      <w:r w:rsidR="009731BB" w:rsidRPr="009731BB">
        <w:rPr>
          <w:rFonts w:asciiTheme="majorHAnsi" w:hAnsiTheme="majorHAnsi"/>
          <w:sz w:val="24"/>
          <w:szCs w:val="24"/>
          <w:lang w:val="en-US"/>
        </w:rPr>
        <w:t>The undersigned _________________________________________________,</w:t>
      </w:r>
      <w:r w:rsidR="009731BB" w:rsidRPr="009731BB">
        <w:rPr>
          <w:rFonts w:asciiTheme="majorHAnsi" w:hAnsiTheme="majorHAnsi"/>
          <w:sz w:val="24"/>
          <w:szCs w:val="24"/>
          <w:lang w:val="en-US"/>
        </w:rPr>
        <w:br/>
        <w:t xml:space="preserve">born in _______________________________ on _______________________, in the capacity of legal representative of _______________________________________________, with registered office in __________________________________________________________, street/square _______________________________________________________, No. </w:t>
      </w:r>
      <w:r w:rsidR="009731BB" w:rsidRPr="009731BB">
        <w:rPr>
          <w:rFonts w:asciiTheme="majorHAnsi" w:hAnsiTheme="majorHAnsi"/>
          <w:sz w:val="24"/>
          <w:szCs w:val="24"/>
        </w:rPr>
        <w:t>____, tel. ____________________, email __________________________________________</w:t>
      </w:r>
    </w:p>
    <w:p w14:paraId="372C7FA1" w14:textId="77777777" w:rsidR="00732483" w:rsidRPr="0050179C" w:rsidRDefault="00732483" w:rsidP="00732483">
      <w:pPr>
        <w:widowControl w:val="0"/>
        <w:tabs>
          <w:tab w:val="left" w:pos="284"/>
        </w:tabs>
        <w:spacing w:after="0" w:line="240" w:lineRule="auto"/>
        <w:contextualSpacing/>
        <w:jc w:val="both"/>
        <w:rPr>
          <w:rFonts w:ascii="Times New Roman" w:hAnsi="Times New Roman"/>
          <w:sz w:val="24"/>
          <w:szCs w:val="24"/>
        </w:rPr>
      </w:pPr>
    </w:p>
    <w:p w14:paraId="783D1E1A" w14:textId="77777777" w:rsidR="009731BB" w:rsidRDefault="009731BB" w:rsidP="009731BB">
      <w:pPr>
        <w:widowControl w:val="0"/>
        <w:tabs>
          <w:tab w:val="left" w:pos="284"/>
        </w:tabs>
        <w:spacing w:after="0" w:line="240" w:lineRule="auto"/>
        <w:jc w:val="both"/>
        <w:rPr>
          <w:rFonts w:ascii="Times New Roman" w:eastAsia="Times New Roman" w:hAnsi="Times New Roman"/>
          <w:sz w:val="24"/>
          <w:szCs w:val="24"/>
          <w:lang w:val="en-US" w:eastAsia="en-GB"/>
        </w:rPr>
      </w:pPr>
      <w:r w:rsidRPr="009731BB">
        <w:rPr>
          <w:rFonts w:ascii="Times New Roman" w:eastAsia="Times New Roman" w:hAnsi="Times New Roman"/>
          <w:sz w:val="24"/>
          <w:szCs w:val="24"/>
          <w:lang w:val="en-US" w:eastAsia="en-GB"/>
        </w:rPr>
        <w:t xml:space="preserve">Having reviewed the </w:t>
      </w:r>
      <w:r w:rsidRPr="009731BB">
        <w:rPr>
          <w:rFonts w:ascii="Times New Roman" w:eastAsia="Times New Roman" w:hAnsi="Times New Roman"/>
          <w:b/>
          <w:bCs/>
          <w:sz w:val="24"/>
          <w:szCs w:val="24"/>
          <w:lang w:val="en-US" w:eastAsia="en-GB"/>
        </w:rPr>
        <w:t>“Public notice for the search and selection of sponsors for events promoted by the Embassy of Italy in Qatar in 2026”</w:t>
      </w:r>
      <w:r w:rsidRPr="009731BB">
        <w:rPr>
          <w:rFonts w:ascii="Times New Roman" w:eastAsia="Times New Roman" w:hAnsi="Times New Roman"/>
          <w:sz w:val="24"/>
          <w:szCs w:val="24"/>
          <w:lang w:val="en-US" w:eastAsia="en-GB"/>
        </w:rPr>
        <w:t xml:space="preserve"> and accepting all the conditions therein,</w:t>
      </w:r>
    </w:p>
    <w:p w14:paraId="60629C2E" w14:textId="7F50995A" w:rsidR="00732483" w:rsidRPr="009731BB" w:rsidRDefault="009731BB" w:rsidP="0050179C">
      <w:pPr>
        <w:widowControl w:val="0"/>
        <w:tabs>
          <w:tab w:val="left" w:pos="284"/>
        </w:tabs>
        <w:spacing w:after="0" w:line="240" w:lineRule="auto"/>
        <w:jc w:val="center"/>
        <w:rPr>
          <w:rFonts w:ascii="Times New Roman" w:hAnsi="Times New Roman"/>
          <w:b/>
          <w:snapToGrid w:val="0"/>
          <w:sz w:val="24"/>
          <w:szCs w:val="24"/>
          <w:lang w:val="en-US"/>
        </w:rPr>
      </w:pPr>
      <w:r>
        <w:rPr>
          <w:rFonts w:ascii="Times New Roman" w:hAnsi="Times New Roman"/>
          <w:b/>
          <w:snapToGrid w:val="0"/>
          <w:sz w:val="24"/>
          <w:szCs w:val="24"/>
          <w:lang w:val="en-US"/>
        </w:rPr>
        <w:t>requests</w:t>
      </w:r>
    </w:p>
    <w:p w14:paraId="3EC9CD02" w14:textId="3E20D104" w:rsidR="00E6118D" w:rsidRPr="009731BB" w:rsidRDefault="009731BB" w:rsidP="009731BB">
      <w:pPr>
        <w:widowControl w:val="0"/>
        <w:tabs>
          <w:tab w:val="left" w:pos="284"/>
        </w:tabs>
        <w:spacing w:after="0" w:line="240" w:lineRule="auto"/>
        <w:jc w:val="both"/>
        <w:rPr>
          <w:rFonts w:ascii="Times New Roman" w:hAnsi="Times New Roman"/>
          <w:snapToGrid w:val="0"/>
          <w:sz w:val="24"/>
          <w:szCs w:val="24"/>
          <w:lang w:val="en-US"/>
        </w:rPr>
      </w:pPr>
      <w:r w:rsidRPr="009731BB">
        <w:rPr>
          <w:rFonts w:ascii="Times New Roman" w:hAnsi="Times New Roman"/>
          <w:snapToGrid w:val="0"/>
          <w:sz w:val="24"/>
          <w:szCs w:val="24"/>
          <w:lang w:val="en-US"/>
        </w:rPr>
        <w:t>to participate in the selection procedure for sponsors for events organised by the Embassy of Italy in Doha, under the conditions set out in the “Notice”.</w:t>
      </w:r>
    </w:p>
    <w:p w14:paraId="5ECA89E9" w14:textId="21ED0FB8" w:rsidR="00E6118D" w:rsidRPr="009731BB" w:rsidRDefault="009731BB" w:rsidP="0050179C">
      <w:pPr>
        <w:widowControl w:val="0"/>
        <w:tabs>
          <w:tab w:val="left" w:pos="284"/>
        </w:tabs>
        <w:spacing w:after="0" w:line="240" w:lineRule="auto"/>
        <w:jc w:val="center"/>
        <w:rPr>
          <w:rFonts w:ascii="Times New Roman" w:hAnsi="Times New Roman"/>
          <w:b/>
          <w:snapToGrid w:val="0"/>
          <w:sz w:val="24"/>
          <w:szCs w:val="24"/>
          <w:lang w:val="en-US"/>
        </w:rPr>
      </w:pPr>
      <w:r w:rsidRPr="009731BB">
        <w:rPr>
          <w:rFonts w:ascii="Times New Roman" w:hAnsi="Times New Roman"/>
          <w:b/>
          <w:snapToGrid w:val="0"/>
          <w:sz w:val="24"/>
          <w:szCs w:val="24"/>
          <w:lang w:val="en-US"/>
        </w:rPr>
        <w:t>declares</w:t>
      </w:r>
    </w:p>
    <w:p w14:paraId="3240C697" w14:textId="77777777" w:rsidR="009731BB" w:rsidRPr="009731BB" w:rsidRDefault="009731BB" w:rsidP="009731BB">
      <w:pPr>
        <w:widowControl w:val="0"/>
        <w:tabs>
          <w:tab w:val="left" w:pos="284"/>
        </w:tabs>
        <w:spacing w:after="0" w:line="240" w:lineRule="auto"/>
        <w:contextualSpacing/>
        <w:jc w:val="center"/>
        <w:rPr>
          <w:rFonts w:ascii="Times New Roman" w:hAnsi="Times New Roman"/>
          <w:snapToGrid w:val="0"/>
          <w:sz w:val="24"/>
          <w:szCs w:val="24"/>
          <w:lang w:val="en-US"/>
        </w:rPr>
      </w:pPr>
      <w:r w:rsidRPr="009731BB">
        <w:rPr>
          <w:rFonts w:ascii="Times New Roman" w:hAnsi="Times New Roman"/>
          <w:snapToGrid w:val="0"/>
          <w:sz w:val="24"/>
          <w:szCs w:val="24"/>
          <w:lang w:val="en-US"/>
        </w:rPr>
        <w:t>its willingness to sponsor the events organised by the Embassy of Italy in Doha through the following type of sponsorship (please indicate the preferred option):</w:t>
      </w:r>
    </w:p>
    <w:p w14:paraId="3F6B5852" w14:textId="77777777" w:rsidR="00E6118D" w:rsidRPr="0050179C" w:rsidRDefault="00E6118D" w:rsidP="0050179C">
      <w:pPr>
        <w:widowControl w:val="0"/>
        <w:tabs>
          <w:tab w:val="left" w:pos="284"/>
        </w:tabs>
        <w:spacing w:after="0" w:line="240" w:lineRule="auto"/>
        <w:contextualSpacing/>
        <w:jc w:val="center"/>
        <w:rPr>
          <w:rFonts w:ascii="Times New Roman" w:hAnsi="Times New Roman"/>
          <w:b/>
          <w:snapToGrid w:val="0"/>
          <w:sz w:val="24"/>
          <w:szCs w:val="24"/>
        </w:rPr>
      </w:pPr>
    </w:p>
    <w:p w14:paraId="142816D6" w14:textId="77777777" w:rsidR="00BB6CAD" w:rsidRPr="00BB6CAD" w:rsidRDefault="00BB6CAD" w:rsidP="00BB6CAD">
      <w:pPr>
        <w:widowControl w:val="0"/>
        <w:tabs>
          <w:tab w:val="left" w:pos="284"/>
        </w:tabs>
        <w:spacing w:after="0" w:line="240" w:lineRule="auto"/>
        <w:ind w:firstLine="284"/>
        <w:rPr>
          <w:rFonts w:ascii="Times New Roman" w:hAnsi="Times New Roman"/>
          <w:b/>
          <w:snapToGrid w:val="0"/>
          <w:sz w:val="24"/>
          <w:szCs w:val="24"/>
          <w:lang w:val="en-US"/>
        </w:rPr>
      </w:pPr>
      <w:r>
        <w:rPr>
          <w:noProof/>
          <w:lang w:eastAsia="it-IT"/>
        </w:rPr>
        <mc:AlternateContent>
          <mc:Choice Requires="wps">
            <w:drawing>
              <wp:anchor distT="0" distB="0" distL="114300" distR="114300" simplePos="0" relativeHeight="251659264" behindDoc="0" locked="0" layoutInCell="1" allowOverlap="1" wp14:anchorId="107D82B4" wp14:editId="3A0BDBDA">
                <wp:simplePos x="0" y="0"/>
                <wp:positionH relativeFrom="column">
                  <wp:posOffset>-38735</wp:posOffset>
                </wp:positionH>
                <wp:positionV relativeFrom="paragraph">
                  <wp:posOffset>2540</wp:posOffset>
                </wp:positionV>
                <wp:extent cx="206375" cy="174625"/>
                <wp:effectExtent l="0" t="0" r="22225" b="15875"/>
                <wp:wrapNone/>
                <wp:docPr id="1" name="Flowchart: Process 1"/>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14A498" w14:textId="77777777" w:rsidR="00BB6CAD" w:rsidRDefault="00BB6CAD" w:rsidP="00BB6C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D82B4" id="_x0000_t109" coordsize="21600,21600" o:spt="109" path="m,l,21600r21600,l21600,xe">
                <v:stroke joinstyle="miter"/>
                <v:path gradientshapeok="t" o:connecttype="rect"/>
              </v:shapetype>
              <v:shape id="Flowchart: Process 1" o:spid="_x0000_s1026" type="#_x0000_t109" style="position:absolute;left:0;text-align:left;margin-left:-3.05pt;margin-top:.2pt;width:16.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" filled="f" strokecolor="#243f60 [1604]" strokeweight="2pt">
                <v:textbox>
                  <w:txbxContent>
                    <w:p w14:paraId="6B14A498" w14:textId="77777777" w:rsidR="00BB6CAD" w:rsidRDefault="00BB6CAD" w:rsidP="00BB6CAD">
                      <w:pPr>
                        <w:jc w:val="center"/>
                      </w:pPr>
                      <w:r>
                        <w:t xml:space="preserve"> </w:t>
                      </w:r>
                    </w:p>
                  </w:txbxContent>
                </v:textbox>
              </v:shape>
            </w:pict>
          </mc:Fallback>
        </mc:AlternateContent>
      </w:r>
      <w:r w:rsidRPr="009731BB">
        <w:rPr>
          <w:rFonts w:ascii="Times New Roman" w:hAnsi="Times New Roman"/>
          <w:b/>
          <w:snapToGrid w:val="0"/>
          <w:sz w:val="24"/>
          <w:szCs w:val="24"/>
        </w:rPr>
        <w:t xml:space="preserve"> </w:t>
      </w:r>
      <w:r w:rsidRPr="009731BB">
        <w:rPr>
          <w:rFonts w:ascii="Times New Roman" w:hAnsi="Times New Roman"/>
          <w:b/>
          <w:snapToGrid w:val="0"/>
          <w:sz w:val="24"/>
          <w:szCs w:val="24"/>
        </w:rPr>
        <w:tab/>
      </w:r>
      <w:r w:rsidRPr="00BB6CAD">
        <w:rPr>
          <w:rFonts w:ascii="Times New Roman" w:hAnsi="Times New Roman"/>
          <w:b/>
          <w:snapToGrid w:val="0"/>
          <w:sz w:val="24"/>
          <w:szCs w:val="24"/>
          <w:lang w:val="en-US"/>
        </w:rPr>
        <w:t>PLATINUM SPONSOR</w:t>
      </w:r>
    </w:p>
    <w:p w14:paraId="6100C96F" w14:textId="77777777" w:rsidR="00BB6CAD" w:rsidRPr="00BB6CAD" w:rsidRDefault="00BB6CAD" w:rsidP="00BB6CAD">
      <w:pPr>
        <w:widowControl w:val="0"/>
        <w:tabs>
          <w:tab w:val="left" w:pos="284"/>
        </w:tabs>
        <w:spacing w:after="0" w:line="240" w:lineRule="auto"/>
        <w:contextualSpacing/>
        <w:rPr>
          <w:rFonts w:ascii="Times New Roman" w:hAnsi="Times New Roman"/>
          <w:b/>
          <w:snapToGrid w:val="0"/>
          <w:sz w:val="24"/>
          <w:szCs w:val="24"/>
          <w:lang w:val="en-US"/>
        </w:rPr>
      </w:pPr>
    </w:p>
    <w:p w14:paraId="763CA247" w14:textId="77777777" w:rsidR="00BB6CAD" w:rsidRPr="00502C66" w:rsidRDefault="00BB6CAD" w:rsidP="00BB6CAD">
      <w:pPr>
        <w:widowControl w:val="0"/>
        <w:tabs>
          <w:tab w:val="left" w:pos="284"/>
        </w:tabs>
        <w:spacing w:after="0" w:line="240" w:lineRule="auto"/>
        <w:ind w:firstLine="284"/>
        <w:rPr>
          <w:rFonts w:ascii="Times New Roman" w:hAnsi="Times New Roman"/>
          <w:b/>
          <w:snapToGrid w:val="0"/>
          <w:sz w:val="24"/>
          <w:szCs w:val="24"/>
          <w:lang w:val="en-US"/>
        </w:rPr>
      </w:pPr>
      <w:r>
        <w:rPr>
          <w:noProof/>
          <w:lang w:eastAsia="it-IT"/>
        </w:rPr>
        <mc:AlternateContent>
          <mc:Choice Requires="wps">
            <w:drawing>
              <wp:anchor distT="0" distB="0" distL="114300" distR="114300" simplePos="0" relativeHeight="251660288" behindDoc="0" locked="0" layoutInCell="1" allowOverlap="1" wp14:anchorId="73FE1754" wp14:editId="75D1E940">
                <wp:simplePos x="0" y="0"/>
                <wp:positionH relativeFrom="column">
                  <wp:posOffset>-38735</wp:posOffset>
                </wp:positionH>
                <wp:positionV relativeFrom="paragraph">
                  <wp:posOffset>2540</wp:posOffset>
                </wp:positionV>
                <wp:extent cx="206375" cy="174625"/>
                <wp:effectExtent l="0" t="0" r="22225" b="15875"/>
                <wp:wrapNone/>
                <wp:docPr id="2" name="Flowchart: Process 2"/>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14FC5E" w14:textId="77777777" w:rsidR="00BB6CAD" w:rsidRDefault="00BB6CAD" w:rsidP="00BB6C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E1754" id="Flowchart: Process 2" o:spid="_x0000_s1027" type="#_x0000_t109" style="position:absolute;left:0;text-align:left;margin-left:-3.05pt;margin-top:.2pt;width:16.2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" filled="f" strokecolor="#243f60 [1604]" strokeweight="2pt">
                <v:textbox>
                  <w:txbxContent>
                    <w:p w14:paraId="7014FC5E" w14:textId="77777777" w:rsidR="00BB6CAD" w:rsidRDefault="00BB6CAD" w:rsidP="00BB6CAD">
                      <w:pPr>
                        <w:jc w:val="center"/>
                      </w:pPr>
                      <w:r>
                        <w:t xml:space="preserve"> </w:t>
                      </w:r>
                    </w:p>
                  </w:txbxContent>
                </v:textbox>
              </v:shape>
            </w:pict>
          </mc:Fallback>
        </mc:AlternateContent>
      </w:r>
      <w:r w:rsidR="00737E18">
        <w:rPr>
          <w:rFonts w:ascii="Times New Roman" w:hAnsi="Times New Roman"/>
          <w:b/>
          <w:snapToGrid w:val="0"/>
          <w:sz w:val="24"/>
          <w:szCs w:val="24"/>
          <w:lang w:val="en-US"/>
        </w:rPr>
        <w:t xml:space="preserve"> </w:t>
      </w:r>
      <w:r w:rsidR="00737E18">
        <w:rPr>
          <w:rFonts w:ascii="Times New Roman" w:hAnsi="Times New Roman"/>
          <w:b/>
          <w:snapToGrid w:val="0"/>
          <w:sz w:val="24"/>
          <w:szCs w:val="24"/>
          <w:lang w:val="en-US"/>
        </w:rPr>
        <w:tab/>
        <w:t xml:space="preserve">GOLD </w:t>
      </w:r>
      <w:r w:rsidRPr="00BB6CAD">
        <w:rPr>
          <w:rFonts w:ascii="Times New Roman" w:hAnsi="Times New Roman"/>
          <w:b/>
          <w:snapToGrid w:val="0"/>
          <w:sz w:val="24"/>
          <w:szCs w:val="24"/>
          <w:lang w:val="en-US"/>
        </w:rPr>
        <w:t>SPONSOR</w:t>
      </w:r>
    </w:p>
    <w:p w14:paraId="0F2A80C5" w14:textId="77777777" w:rsidR="00BB6CAD" w:rsidRPr="00502C66" w:rsidRDefault="00BB6CAD" w:rsidP="00BB6CAD">
      <w:pPr>
        <w:widowControl w:val="0"/>
        <w:tabs>
          <w:tab w:val="left" w:pos="284"/>
        </w:tabs>
        <w:spacing w:after="0" w:line="240" w:lineRule="auto"/>
        <w:contextualSpacing/>
        <w:rPr>
          <w:rFonts w:ascii="Times New Roman" w:hAnsi="Times New Roman"/>
          <w:b/>
          <w:snapToGrid w:val="0"/>
          <w:sz w:val="24"/>
          <w:szCs w:val="24"/>
          <w:lang w:val="en-US"/>
        </w:rPr>
      </w:pPr>
    </w:p>
    <w:p w14:paraId="6C9ACC85" w14:textId="77777777" w:rsidR="00BB6CAD" w:rsidRPr="00502C66" w:rsidRDefault="00BB6CAD" w:rsidP="00BB6CAD">
      <w:pPr>
        <w:widowControl w:val="0"/>
        <w:tabs>
          <w:tab w:val="left" w:pos="284"/>
        </w:tabs>
        <w:spacing w:after="0" w:line="240" w:lineRule="auto"/>
        <w:ind w:firstLine="284"/>
        <w:rPr>
          <w:rFonts w:ascii="Times New Roman" w:hAnsi="Times New Roman"/>
          <w:b/>
          <w:snapToGrid w:val="0"/>
          <w:sz w:val="24"/>
          <w:szCs w:val="24"/>
          <w:lang w:val="en-US"/>
        </w:rPr>
      </w:pPr>
      <w:r>
        <w:rPr>
          <w:noProof/>
          <w:lang w:eastAsia="it-IT"/>
        </w:rPr>
        <mc:AlternateContent>
          <mc:Choice Requires="wps">
            <w:drawing>
              <wp:anchor distT="0" distB="0" distL="114300" distR="114300" simplePos="0" relativeHeight="251661312" behindDoc="0" locked="0" layoutInCell="1" allowOverlap="1" wp14:anchorId="10EE2048" wp14:editId="1A593084">
                <wp:simplePos x="0" y="0"/>
                <wp:positionH relativeFrom="column">
                  <wp:posOffset>-38735</wp:posOffset>
                </wp:positionH>
                <wp:positionV relativeFrom="paragraph">
                  <wp:posOffset>2540</wp:posOffset>
                </wp:positionV>
                <wp:extent cx="206375" cy="174625"/>
                <wp:effectExtent l="0" t="0" r="22225" b="15875"/>
                <wp:wrapNone/>
                <wp:docPr id="3" name="Flowchart: Process 3"/>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70EE68" w14:textId="77777777" w:rsidR="00BB6CAD" w:rsidRDefault="00BB6CAD" w:rsidP="00BB6C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2048" id="Flowchart: Process 3" o:spid="_x0000_s1028" type="#_x0000_t109" style="position:absolute;left:0;text-align:left;margin-left:-3.05pt;margin-top:.2pt;width:16.2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" filled="f" strokecolor="#243f60 [1604]" strokeweight="2pt">
                <v:textbox>
                  <w:txbxContent>
                    <w:p w14:paraId="7870EE68" w14:textId="77777777" w:rsidR="00BB6CAD" w:rsidRDefault="00BB6CAD" w:rsidP="00BB6CAD">
                      <w:pPr>
                        <w:jc w:val="center"/>
                      </w:pPr>
                      <w:r>
                        <w:t xml:space="preserve"> </w:t>
                      </w:r>
                    </w:p>
                  </w:txbxContent>
                </v:textbox>
              </v:shape>
            </w:pict>
          </mc:Fallback>
        </mc:AlternateContent>
      </w:r>
      <w:r w:rsidRPr="00502C66">
        <w:rPr>
          <w:rFonts w:ascii="Times New Roman" w:hAnsi="Times New Roman"/>
          <w:b/>
          <w:snapToGrid w:val="0"/>
          <w:sz w:val="24"/>
          <w:szCs w:val="24"/>
          <w:lang w:val="en-US"/>
        </w:rPr>
        <w:t xml:space="preserve"> </w:t>
      </w:r>
      <w:r w:rsidRPr="00502C66">
        <w:rPr>
          <w:rFonts w:ascii="Times New Roman" w:hAnsi="Times New Roman"/>
          <w:b/>
          <w:snapToGrid w:val="0"/>
          <w:sz w:val="24"/>
          <w:szCs w:val="24"/>
          <w:lang w:val="en-US"/>
        </w:rPr>
        <w:tab/>
        <w:t xml:space="preserve">SILVER SPONSOR </w:t>
      </w:r>
    </w:p>
    <w:p w14:paraId="09A50B0C" w14:textId="77777777" w:rsidR="00E6118D" w:rsidRPr="00502C66" w:rsidRDefault="00E6118D" w:rsidP="0050179C">
      <w:pPr>
        <w:widowControl w:val="0"/>
        <w:tabs>
          <w:tab w:val="left" w:pos="284"/>
        </w:tabs>
        <w:spacing w:after="0" w:line="240" w:lineRule="auto"/>
        <w:contextualSpacing/>
        <w:jc w:val="center"/>
        <w:rPr>
          <w:rFonts w:ascii="Times New Roman" w:hAnsi="Times New Roman"/>
          <w:b/>
          <w:snapToGrid w:val="0"/>
          <w:sz w:val="24"/>
          <w:szCs w:val="24"/>
          <w:lang w:val="en-US"/>
        </w:rPr>
      </w:pPr>
    </w:p>
    <w:p w14:paraId="1BA5813C" w14:textId="77777777" w:rsidR="00E6118D" w:rsidRPr="008602B8" w:rsidRDefault="00E6118D" w:rsidP="001D208A">
      <w:pPr>
        <w:widowControl w:val="0"/>
        <w:tabs>
          <w:tab w:val="left" w:pos="284"/>
        </w:tabs>
        <w:spacing w:after="0" w:line="240" w:lineRule="auto"/>
        <w:contextualSpacing/>
        <w:rPr>
          <w:rFonts w:ascii="Times New Roman" w:hAnsi="Times New Roman"/>
          <w:snapToGrid w:val="0"/>
          <w:sz w:val="24"/>
          <w:szCs w:val="24"/>
          <w:lang w:val="en-US"/>
        </w:rPr>
      </w:pPr>
    </w:p>
    <w:p w14:paraId="51E05D66" w14:textId="1BBEFDEA" w:rsidR="00732483" w:rsidRPr="0050179C" w:rsidRDefault="009731BB" w:rsidP="009731BB">
      <w:pPr>
        <w:widowControl w:val="0"/>
        <w:tabs>
          <w:tab w:val="left" w:pos="284"/>
        </w:tabs>
        <w:spacing w:after="0" w:line="240" w:lineRule="auto"/>
        <w:contextualSpacing/>
        <w:jc w:val="center"/>
        <w:rPr>
          <w:rFonts w:ascii="Times New Roman" w:hAnsi="Times New Roman"/>
          <w:b/>
          <w:snapToGrid w:val="0"/>
          <w:sz w:val="24"/>
          <w:szCs w:val="24"/>
        </w:rPr>
      </w:pPr>
      <w:r w:rsidRPr="009731BB">
        <w:rPr>
          <w:rFonts w:ascii="Times New Roman" w:hAnsi="Times New Roman"/>
          <w:b/>
          <w:snapToGrid w:val="0"/>
          <w:sz w:val="24"/>
          <w:szCs w:val="24"/>
        </w:rPr>
        <w:t>undertakes to pay</w:t>
      </w:r>
    </w:p>
    <w:p w14:paraId="276BEC45" w14:textId="619CC3EC" w:rsidR="00732483" w:rsidRPr="009731BB" w:rsidRDefault="009731BB" w:rsidP="0050179C">
      <w:pPr>
        <w:spacing w:line="240" w:lineRule="auto"/>
        <w:jc w:val="both"/>
        <w:rPr>
          <w:rFonts w:ascii="Times New Roman" w:hAnsi="Times New Roman"/>
          <w:snapToGrid w:val="0"/>
          <w:sz w:val="24"/>
          <w:szCs w:val="24"/>
          <w:lang w:val="en-US"/>
        </w:rPr>
      </w:pPr>
      <w:r w:rsidRPr="009731BB">
        <w:rPr>
          <w:rFonts w:ascii="Times New Roman" w:hAnsi="Times New Roman"/>
          <w:snapToGrid w:val="0"/>
          <w:sz w:val="24"/>
          <w:szCs w:val="24"/>
          <w:lang w:val="en-US"/>
        </w:rPr>
        <w:t>upon signing the contract,</w:t>
      </w:r>
      <w:r w:rsidRPr="009731BB">
        <w:rPr>
          <w:lang w:val="en-US"/>
        </w:rPr>
        <w:t xml:space="preserve"> </w:t>
      </w:r>
      <w:r w:rsidRPr="009731BB">
        <w:rPr>
          <w:rFonts w:ascii="Times New Roman" w:hAnsi="Times New Roman"/>
          <w:snapToGrid w:val="0"/>
          <w:sz w:val="24"/>
          <w:szCs w:val="24"/>
          <w:lang w:val="en-US"/>
        </w:rPr>
        <w:t>into a bank account held in the name of the Embassy of Italy in Doha, which will be indicated at the time of contract signature, a contribution of Euro/QAR (please indicate preferred currency) ________________, or to provide the following goods or services:</w:t>
      </w:r>
    </w:p>
    <w:p w14:paraId="7253E137" w14:textId="77777777" w:rsidR="00737E18" w:rsidRPr="009731BB" w:rsidRDefault="00737E18" w:rsidP="0050179C">
      <w:pPr>
        <w:spacing w:line="240" w:lineRule="auto"/>
        <w:jc w:val="both"/>
        <w:rPr>
          <w:rFonts w:ascii="Times New Roman" w:hAnsi="Times New Roman"/>
          <w:snapToGrid w:val="0"/>
          <w:sz w:val="24"/>
          <w:szCs w:val="24"/>
          <w:lang w:val="en-US"/>
        </w:rPr>
      </w:pPr>
      <w:r w:rsidRPr="009731BB">
        <w:rPr>
          <w:rFonts w:ascii="Times New Roman" w:hAnsi="Times New Roman"/>
          <w:snapToGrid w:val="0"/>
          <w:sz w:val="24"/>
          <w:szCs w:val="24"/>
          <w:lang w:val="en-US"/>
        </w:rPr>
        <w:t>______________________________________________________________________</w:t>
      </w:r>
    </w:p>
    <w:p w14:paraId="16F3E621" w14:textId="77777777" w:rsidR="00737E18" w:rsidRPr="009731BB" w:rsidRDefault="00737E18" w:rsidP="0050179C">
      <w:pPr>
        <w:spacing w:line="240" w:lineRule="auto"/>
        <w:jc w:val="both"/>
        <w:rPr>
          <w:rFonts w:ascii="Times New Roman" w:hAnsi="Times New Roman"/>
          <w:snapToGrid w:val="0"/>
          <w:sz w:val="24"/>
          <w:szCs w:val="24"/>
          <w:lang w:val="en-US"/>
        </w:rPr>
      </w:pPr>
      <w:r w:rsidRPr="009731BB">
        <w:rPr>
          <w:rFonts w:ascii="Times New Roman" w:hAnsi="Times New Roman"/>
          <w:snapToGrid w:val="0"/>
          <w:sz w:val="24"/>
          <w:szCs w:val="24"/>
          <w:lang w:val="en-US"/>
        </w:rPr>
        <w:t>______________________________________________________________________</w:t>
      </w:r>
    </w:p>
    <w:p w14:paraId="44F705FD" w14:textId="77777777" w:rsidR="009731BB" w:rsidRPr="009731BB" w:rsidRDefault="009731BB" w:rsidP="009731BB">
      <w:pPr>
        <w:widowControl w:val="0"/>
        <w:tabs>
          <w:tab w:val="left" w:pos="284"/>
        </w:tabs>
        <w:spacing w:after="0" w:line="240" w:lineRule="auto"/>
        <w:contextualSpacing/>
        <w:jc w:val="both"/>
        <w:rPr>
          <w:rFonts w:ascii="Times New Roman" w:hAnsi="Times New Roman"/>
          <w:snapToGrid w:val="0"/>
          <w:sz w:val="24"/>
          <w:szCs w:val="24"/>
        </w:rPr>
      </w:pPr>
      <w:r w:rsidRPr="009731BB">
        <w:rPr>
          <w:rFonts w:ascii="Times New Roman" w:hAnsi="Times New Roman"/>
          <w:snapToGrid w:val="0"/>
          <w:sz w:val="24"/>
          <w:szCs w:val="24"/>
        </w:rPr>
        <w:t>The undersigned further declares:</w:t>
      </w:r>
    </w:p>
    <w:p w14:paraId="53AD8E9B" w14:textId="77777777" w:rsidR="009731BB" w:rsidRPr="009731BB" w:rsidRDefault="009731BB" w:rsidP="009731BB">
      <w:pPr>
        <w:widowControl w:val="0"/>
        <w:numPr>
          <w:ilvl w:val="0"/>
          <w:numId w:val="8"/>
        </w:numPr>
        <w:tabs>
          <w:tab w:val="left" w:pos="284"/>
        </w:tabs>
        <w:spacing w:after="0" w:line="240" w:lineRule="auto"/>
        <w:contextualSpacing/>
        <w:jc w:val="both"/>
        <w:rPr>
          <w:rFonts w:ascii="Times New Roman" w:hAnsi="Times New Roman"/>
          <w:snapToGrid w:val="0"/>
          <w:sz w:val="24"/>
          <w:szCs w:val="24"/>
          <w:lang w:val="en-US"/>
        </w:rPr>
      </w:pPr>
      <w:r w:rsidRPr="009731BB">
        <w:rPr>
          <w:rFonts w:ascii="Times New Roman" w:hAnsi="Times New Roman"/>
          <w:snapToGrid w:val="0"/>
          <w:sz w:val="24"/>
          <w:szCs w:val="24"/>
          <w:lang w:val="en-US"/>
        </w:rPr>
        <w:t xml:space="preserve">acceptance of the clauses contained in the “Public notice for the search and selection of sponsors for events promoted by the Embassy of Italy in Qatar in </w:t>
      </w:r>
      <w:r w:rsidRPr="009731BB">
        <w:rPr>
          <w:rFonts w:ascii="Times New Roman" w:hAnsi="Times New Roman"/>
          <w:snapToGrid w:val="0"/>
          <w:sz w:val="24"/>
          <w:szCs w:val="24"/>
          <w:lang w:val="en-US"/>
        </w:rPr>
        <w:lastRenderedPageBreak/>
        <w:t xml:space="preserve">2026”; </w:t>
      </w:r>
    </w:p>
    <w:p w14:paraId="4444A607" w14:textId="77777777" w:rsidR="009731BB" w:rsidRPr="009731BB" w:rsidRDefault="009731BB" w:rsidP="009731BB">
      <w:pPr>
        <w:widowControl w:val="0"/>
        <w:numPr>
          <w:ilvl w:val="0"/>
          <w:numId w:val="8"/>
        </w:numPr>
        <w:tabs>
          <w:tab w:val="left" w:pos="284"/>
        </w:tabs>
        <w:spacing w:after="0" w:line="240" w:lineRule="auto"/>
        <w:contextualSpacing/>
        <w:jc w:val="both"/>
        <w:rPr>
          <w:rFonts w:ascii="Times New Roman" w:hAnsi="Times New Roman"/>
          <w:snapToGrid w:val="0"/>
          <w:sz w:val="24"/>
          <w:szCs w:val="24"/>
          <w:lang w:val="en-US"/>
        </w:rPr>
      </w:pPr>
      <w:r w:rsidRPr="009731BB">
        <w:rPr>
          <w:rFonts w:ascii="Times New Roman" w:hAnsi="Times New Roman"/>
          <w:snapToGrid w:val="0"/>
          <w:sz w:val="24"/>
          <w:szCs w:val="24"/>
          <w:lang w:val="en-US"/>
        </w:rPr>
        <w:t xml:space="preserve">the absence of conditions preventing it from contracting with the Public Administration, as well as any other situation deemed by law to prejudice or limit contractual capacity (see Articles 94 and 95 of Legislative Decree No. 36/2023); </w:t>
      </w:r>
    </w:p>
    <w:p w14:paraId="18A22C98" w14:textId="77777777" w:rsidR="009731BB" w:rsidRPr="009731BB" w:rsidRDefault="009731BB" w:rsidP="009731BB">
      <w:pPr>
        <w:widowControl w:val="0"/>
        <w:numPr>
          <w:ilvl w:val="0"/>
          <w:numId w:val="8"/>
        </w:numPr>
        <w:tabs>
          <w:tab w:val="left" w:pos="284"/>
        </w:tabs>
        <w:spacing w:after="0" w:line="240" w:lineRule="auto"/>
        <w:contextualSpacing/>
        <w:jc w:val="both"/>
        <w:rPr>
          <w:rFonts w:ascii="Times New Roman" w:hAnsi="Times New Roman"/>
          <w:snapToGrid w:val="0"/>
          <w:sz w:val="24"/>
          <w:szCs w:val="24"/>
          <w:lang w:val="en-US"/>
        </w:rPr>
      </w:pPr>
      <w:r w:rsidRPr="009731BB">
        <w:rPr>
          <w:rFonts w:ascii="Times New Roman" w:hAnsi="Times New Roman"/>
          <w:snapToGrid w:val="0"/>
          <w:sz w:val="24"/>
          <w:szCs w:val="24"/>
          <w:lang w:val="en-US"/>
        </w:rPr>
        <w:t xml:space="preserve">the absence of impediments arising from anti-mafia legislation or from being subject to preventive measures; </w:t>
      </w:r>
    </w:p>
    <w:p w14:paraId="209572BA" w14:textId="77777777" w:rsidR="009731BB" w:rsidRDefault="009731BB" w:rsidP="009731BB">
      <w:pPr>
        <w:widowControl w:val="0"/>
        <w:numPr>
          <w:ilvl w:val="0"/>
          <w:numId w:val="8"/>
        </w:numPr>
        <w:tabs>
          <w:tab w:val="left" w:pos="284"/>
        </w:tabs>
        <w:spacing w:after="0" w:line="240" w:lineRule="auto"/>
        <w:contextualSpacing/>
        <w:jc w:val="both"/>
        <w:rPr>
          <w:rFonts w:ascii="Times New Roman" w:hAnsi="Times New Roman"/>
          <w:snapToGrid w:val="0"/>
          <w:sz w:val="24"/>
          <w:szCs w:val="24"/>
          <w:lang w:val="en-US"/>
        </w:rPr>
      </w:pPr>
      <w:r w:rsidRPr="009731BB">
        <w:rPr>
          <w:rFonts w:ascii="Times New Roman" w:hAnsi="Times New Roman"/>
          <w:snapToGrid w:val="0"/>
          <w:sz w:val="24"/>
          <w:szCs w:val="24"/>
          <w:lang w:val="en-US"/>
        </w:rPr>
        <w:t xml:space="preserve">the absence of bankruptcy or insolvency proceedings. </w:t>
      </w:r>
    </w:p>
    <w:p w14:paraId="70439B15" w14:textId="77777777" w:rsidR="009731BB" w:rsidRPr="009731BB" w:rsidRDefault="009731BB" w:rsidP="009731BB">
      <w:pPr>
        <w:widowControl w:val="0"/>
        <w:tabs>
          <w:tab w:val="left" w:pos="284"/>
        </w:tabs>
        <w:spacing w:after="0" w:line="240" w:lineRule="auto"/>
        <w:ind w:left="720"/>
        <w:contextualSpacing/>
        <w:jc w:val="both"/>
        <w:rPr>
          <w:rFonts w:ascii="Times New Roman" w:hAnsi="Times New Roman"/>
          <w:snapToGrid w:val="0"/>
          <w:sz w:val="24"/>
          <w:szCs w:val="24"/>
          <w:lang w:val="en-US"/>
        </w:rPr>
      </w:pPr>
    </w:p>
    <w:p w14:paraId="205F0331" w14:textId="77777777" w:rsidR="009731BB" w:rsidRPr="009731BB" w:rsidRDefault="009731BB" w:rsidP="009731BB">
      <w:pPr>
        <w:widowControl w:val="0"/>
        <w:tabs>
          <w:tab w:val="left" w:pos="284"/>
        </w:tabs>
        <w:spacing w:after="0" w:line="240" w:lineRule="auto"/>
        <w:contextualSpacing/>
        <w:jc w:val="both"/>
        <w:rPr>
          <w:rFonts w:ascii="Times New Roman" w:hAnsi="Times New Roman"/>
          <w:snapToGrid w:val="0"/>
          <w:sz w:val="24"/>
          <w:szCs w:val="24"/>
          <w:lang w:val="en-US"/>
        </w:rPr>
      </w:pPr>
      <w:r w:rsidRPr="009731BB">
        <w:rPr>
          <w:rFonts w:ascii="Times New Roman" w:hAnsi="Times New Roman"/>
          <w:snapToGrid w:val="0"/>
          <w:sz w:val="24"/>
          <w:szCs w:val="24"/>
          <w:lang w:val="en-US"/>
        </w:rPr>
        <w:t>The following documentation is also attached to this offer:</w:t>
      </w:r>
    </w:p>
    <w:p w14:paraId="3A1F3CA2" w14:textId="1F804B53" w:rsidR="00732483" w:rsidRPr="009731BB" w:rsidRDefault="009731BB" w:rsidP="009731BB">
      <w:pPr>
        <w:widowControl w:val="0"/>
        <w:numPr>
          <w:ilvl w:val="0"/>
          <w:numId w:val="9"/>
        </w:numPr>
        <w:tabs>
          <w:tab w:val="left" w:pos="284"/>
        </w:tabs>
        <w:spacing w:after="0" w:line="240" w:lineRule="auto"/>
        <w:contextualSpacing/>
        <w:jc w:val="both"/>
        <w:rPr>
          <w:rFonts w:ascii="Times New Roman" w:hAnsi="Times New Roman"/>
          <w:snapToGrid w:val="0"/>
          <w:sz w:val="24"/>
          <w:szCs w:val="24"/>
          <w:lang w:val="en-US"/>
        </w:rPr>
      </w:pPr>
      <w:r w:rsidRPr="009731BB">
        <w:rPr>
          <w:rFonts w:ascii="Times New Roman" w:hAnsi="Times New Roman"/>
          <w:snapToGrid w:val="0"/>
          <w:sz w:val="24"/>
          <w:szCs w:val="24"/>
          <w:lang w:val="en-US"/>
        </w:rPr>
        <w:t>valid identification document of the signatory.</w:t>
      </w:r>
    </w:p>
    <w:p w14:paraId="5B65D456" w14:textId="77777777" w:rsidR="0050179C" w:rsidRDefault="0050179C" w:rsidP="00732483">
      <w:pPr>
        <w:widowControl w:val="0"/>
        <w:tabs>
          <w:tab w:val="left" w:pos="284"/>
        </w:tabs>
        <w:spacing w:after="0" w:line="360" w:lineRule="auto"/>
        <w:ind w:right="-1"/>
        <w:contextualSpacing/>
        <w:rPr>
          <w:rFonts w:ascii="Times New Roman" w:hAnsi="Times New Roman"/>
          <w:snapToGrid w:val="0"/>
          <w:sz w:val="24"/>
          <w:szCs w:val="24"/>
        </w:rPr>
      </w:pPr>
    </w:p>
    <w:p w14:paraId="6C8FDE00" w14:textId="0D8C4815" w:rsidR="00732483" w:rsidRPr="0050179C" w:rsidRDefault="009731BB" w:rsidP="00732483">
      <w:pPr>
        <w:widowControl w:val="0"/>
        <w:tabs>
          <w:tab w:val="left" w:pos="284"/>
        </w:tabs>
        <w:spacing w:after="0" w:line="360" w:lineRule="auto"/>
        <w:ind w:right="-1"/>
        <w:contextualSpacing/>
        <w:rPr>
          <w:rFonts w:ascii="Times New Roman" w:hAnsi="Times New Roman"/>
          <w:snapToGrid w:val="0"/>
          <w:sz w:val="24"/>
          <w:szCs w:val="24"/>
        </w:rPr>
      </w:pPr>
      <w:r>
        <w:rPr>
          <w:rFonts w:ascii="Times New Roman" w:hAnsi="Times New Roman"/>
          <w:snapToGrid w:val="0"/>
          <w:sz w:val="24"/>
          <w:szCs w:val="24"/>
        </w:rPr>
        <w:t>Place and date</w:t>
      </w:r>
      <w:r w:rsidR="00732483" w:rsidRPr="0050179C">
        <w:rPr>
          <w:rFonts w:ascii="Times New Roman" w:hAnsi="Times New Roman"/>
          <w:snapToGrid w:val="0"/>
          <w:sz w:val="24"/>
          <w:szCs w:val="24"/>
        </w:rPr>
        <w:t xml:space="preserve"> __________________</w:t>
      </w:r>
      <w:r w:rsidR="00E20E0E" w:rsidRPr="0050179C">
        <w:rPr>
          <w:rFonts w:ascii="Times New Roman" w:hAnsi="Times New Roman"/>
          <w:snapToGrid w:val="0"/>
          <w:sz w:val="24"/>
          <w:szCs w:val="24"/>
        </w:rPr>
        <w:t>________</w:t>
      </w:r>
      <w:r w:rsidR="00732483" w:rsidRPr="0050179C">
        <w:rPr>
          <w:rFonts w:ascii="Times New Roman" w:hAnsi="Times New Roman"/>
          <w:snapToGrid w:val="0"/>
          <w:sz w:val="24"/>
          <w:szCs w:val="24"/>
        </w:rPr>
        <w:tab/>
      </w:r>
    </w:p>
    <w:p w14:paraId="6644A261" w14:textId="77777777" w:rsidR="00732483" w:rsidRPr="0050179C" w:rsidRDefault="00732483" w:rsidP="00732483">
      <w:pPr>
        <w:widowControl w:val="0"/>
        <w:tabs>
          <w:tab w:val="left" w:pos="284"/>
        </w:tabs>
        <w:spacing w:after="0" w:line="360" w:lineRule="auto"/>
        <w:ind w:left="6946" w:hanging="709"/>
        <w:jc w:val="center"/>
        <w:rPr>
          <w:rFonts w:ascii="Times New Roman" w:hAnsi="Times New Roman"/>
          <w:snapToGrid w:val="0"/>
          <w:sz w:val="24"/>
          <w:szCs w:val="24"/>
        </w:rPr>
      </w:pPr>
    </w:p>
    <w:p w14:paraId="72165128" w14:textId="1E9B29EC" w:rsidR="00732483" w:rsidRPr="0050179C" w:rsidRDefault="009731BB" w:rsidP="00732483">
      <w:pPr>
        <w:widowControl w:val="0"/>
        <w:tabs>
          <w:tab w:val="left" w:pos="284"/>
        </w:tabs>
        <w:spacing w:after="0" w:line="360" w:lineRule="auto"/>
        <w:ind w:left="6946" w:hanging="709"/>
        <w:jc w:val="center"/>
        <w:rPr>
          <w:rFonts w:ascii="Times New Roman" w:hAnsi="Times New Roman"/>
          <w:snapToGrid w:val="0"/>
          <w:sz w:val="24"/>
          <w:szCs w:val="24"/>
        </w:rPr>
      </w:pPr>
      <w:r>
        <w:rPr>
          <w:rFonts w:ascii="Times New Roman" w:hAnsi="Times New Roman"/>
          <w:snapToGrid w:val="0"/>
          <w:sz w:val="24"/>
          <w:szCs w:val="24"/>
        </w:rPr>
        <w:t>Signature</w:t>
      </w:r>
    </w:p>
    <w:p w14:paraId="5D345747" w14:textId="77777777" w:rsidR="00E20E0E" w:rsidRPr="0050179C" w:rsidRDefault="00E20E0E" w:rsidP="00732483">
      <w:pPr>
        <w:widowControl w:val="0"/>
        <w:tabs>
          <w:tab w:val="left" w:pos="284"/>
        </w:tabs>
        <w:spacing w:after="0" w:line="360" w:lineRule="auto"/>
        <w:ind w:left="6946" w:hanging="709"/>
        <w:jc w:val="center"/>
        <w:rPr>
          <w:rFonts w:ascii="Times New Roman" w:hAnsi="Times New Roman"/>
          <w:snapToGrid w:val="0"/>
          <w:sz w:val="24"/>
          <w:szCs w:val="24"/>
        </w:rPr>
      </w:pPr>
    </w:p>
    <w:p w14:paraId="3C05206D" w14:textId="77777777" w:rsidR="00732483" w:rsidRPr="0050179C" w:rsidRDefault="00732483" w:rsidP="00B13EFB">
      <w:pPr>
        <w:widowControl w:val="0"/>
        <w:tabs>
          <w:tab w:val="left" w:pos="284"/>
        </w:tabs>
        <w:spacing w:after="0"/>
        <w:ind w:left="6946" w:hanging="709"/>
        <w:jc w:val="both"/>
        <w:rPr>
          <w:rFonts w:ascii="Times New Roman" w:hAnsi="Times New Roman"/>
          <w:sz w:val="24"/>
          <w:szCs w:val="24"/>
        </w:rPr>
      </w:pPr>
      <w:r w:rsidRPr="0050179C">
        <w:rPr>
          <w:rFonts w:ascii="Times New Roman" w:hAnsi="Times New Roman"/>
          <w:sz w:val="24"/>
          <w:szCs w:val="24"/>
        </w:rPr>
        <w:t>_________________</w:t>
      </w:r>
    </w:p>
    <w:p w14:paraId="2BB9C313" w14:textId="77777777" w:rsidR="00492535" w:rsidRPr="0050179C" w:rsidRDefault="00492535">
      <w:pPr>
        <w:rPr>
          <w:rFonts w:ascii="Times New Roman" w:hAnsi="Times New Roman"/>
          <w:sz w:val="24"/>
          <w:szCs w:val="24"/>
        </w:rPr>
      </w:pPr>
    </w:p>
    <w:sectPr w:rsidR="00492535" w:rsidRPr="0050179C" w:rsidSect="00FD1C03">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058B" w14:textId="77777777" w:rsidR="003A2A6B" w:rsidRDefault="003A2A6B" w:rsidP="00F01C3C">
      <w:pPr>
        <w:spacing w:after="0" w:line="240" w:lineRule="auto"/>
      </w:pPr>
      <w:r>
        <w:separator/>
      </w:r>
    </w:p>
  </w:endnote>
  <w:endnote w:type="continuationSeparator" w:id="0">
    <w:p w14:paraId="402728BA" w14:textId="77777777" w:rsidR="003A2A6B" w:rsidRDefault="003A2A6B"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B0E7" w14:textId="77777777" w:rsidR="003A2A6B" w:rsidRDefault="003A2A6B" w:rsidP="00F01C3C">
      <w:pPr>
        <w:spacing w:after="0" w:line="240" w:lineRule="auto"/>
      </w:pPr>
      <w:r>
        <w:separator/>
      </w:r>
    </w:p>
  </w:footnote>
  <w:footnote w:type="continuationSeparator" w:id="0">
    <w:p w14:paraId="07DAEFE9" w14:textId="77777777" w:rsidR="003A2A6B" w:rsidRDefault="003A2A6B"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4494" w14:textId="776C6A2A" w:rsidR="00F01C3C" w:rsidRDefault="00F01C3C" w:rsidP="00F01C3C">
    <w:pPr>
      <w:pStyle w:val="Intestazione"/>
      <w:jc w:val="right"/>
    </w:pPr>
    <w:r>
      <w:t>A</w:t>
    </w:r>
    <w:r w:rsidR="009731BB">
      <w:t>NNEX</w:t>
    </w:r>
    <w:r>
      <w:t xml:space="preserve"> A</w:t>
    </w:r>
  </w:p>
  <w:p w14:paraId="3F0CD5D4" w14:textId="77777777" w:rsidR="00F01C3C" w:rsidRDefault="00F01C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B64C4"/>
    <w:multiLevelType w:val="multilevel"/>
    <w:tmpl w:val="019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5E5AF6"/>
    <w:multiLevelType w:val="multilevel"/>
    <w:tmpl w:val="BEE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C23A6D"/>
    <w:multiLevelType w:val="multilevel"/>
    <w:tmpl w:val="6754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6167">
    <w:abstractNumId w:val="8"/>
  </w:num>
  <w:num w:numId="2" w16cid:durableId="1670405250">
    <w:abstractNumId w:val="2"/>
  </w:num>
  <w:num w:numId="3" w16cid:durableId="1574661877">
    <w:abstractNumId w:val="0"/>
  </w:num>
  <w:num w:numId="4" w16cid:durableId="405340872">
    <w:abstractNumId w:val="4"/>
  </w:num>
  <w:num w:numId="5" w16cid:durableId="1222863033">
    <w:abstractNumId w:val="6"/>
  </w:num>
  <w:num w:numId="6" w16cid:durableId="52195598">
    <w:abstractNumId w:val="7"/>
  </w:num>
  <w:num w:numId="7" w16cid:durableId="1890992650">
    <w:abstractNumId w:val="1"/>
  </w:num>
  <w:num w:numId="8" w16cid:durableId="1315723607">
    <w:abstractNumId w:val="5"/>
  </w:num>
  <w:num w:numId="9" w16cid:durableId="1145319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165F6"/>
    <w:rsid w:val="00070FE8"/>
    <w:rsid w:val="000E01D5"/>
    <w:rsid w:val="00105B54"/>
    <w:rsid w:val="00117588"/>
    <w:rsid w:val="00136B25"/>
    <w:rsid w:val="001479D8"/>
    <w:rsid w:val="001654A3"/>
    <w:rsid w:val="00170FF0"/>
    <w:rsid w:val="001D208A"/>
    <w:rsid w:val="001F258E"/>
    <w:rsid w:val="0027174A"/>
    <w:rsid w:val="00323E08"/>
    <w:rsid w:val="00365458"/>
    <w:rsid w:val="003A2A6B"/>
    <w:rsid w:val="003D709E"/>
    <w:rsid w:val="00410C8A"/>
    <w:rsid w:val="004837A6"/>
    <w:rsid w:val="004845CC"/>
    <w:rsid w:val="00492535"/>
    <w:rsid w:val="00496AE5"/>
    <w:rsid w:val="004F69D4"/>
    <w:rsid w:val="0050179C"/>
    <w:rsid w:val="00502C66"/>
    <w:rsid w:val="00530D91"/>
    <w:rsid w:val="005628ED"/>
    <w:rsid w:val="005A00AE"/>
    <w:rsid w:val="005B2EB9"/>
    <w:rsid w:val="005D296C"/>
    <w:rsid w:val="005E02AF"/>
    <w:rsid w:val="00641030"/>
    <w:rsid w:val="00715FDF"/>
    <w:rsid w:val="00732483"/>
    <w:rsid w:val="00736DD2"/>
    <w:rsid w:val="00737E18"/>
    <w:rsid w:val="0075095F"/>
    <w:rsid w:val="007F410B"/>
    <w:rsid w:val="008602B8"/>
    <w:rsid w:val="0086054C"/>
    <w:rsid w:val="008775E1"/>
    <w:rsid w:val="008B18BE"/>
    <w:rsid w:val="009227F3"/>
    <w:rsid w:val="009731BB"/>
    <w:rsid w:val="00977DC1"/>
    <w:rsid w:val="009B1CF8"/>
    <w:rsid w:val="009C7FFC"/>
    <w:rsid w:val="009F2226"/>
    <w:rsid w:val="00A324EE"/>
    <w:rsid w:val="00A33386"/>
    <w:rsid w:val="00A50CE3"/>
    <w:rsid w:val="00A813D3"/>
    <w:rsid w:val="00A92DF9"/>
    <w:rsid w:val="00AF1A3E"/>
    <w:rsid w:val="00B138F3"/>
    <w:rsid w:val="00B13EFB"/>
    <w:rsid w:val="00B329E5"/>
    <w:rsid w:val="00B75F92"/>
    <w:rsid w:val="00B82F59"/>
    <w:rsid w:val="00BB6CAD"/>
    <w:rsid w:val="00BC3C9D"/>
    <w:rsid w:val="00C40D11"/>
    <w:rsid w:val="00C41212"/>
    <w:rsid w:val="00C95ABB"/>
    <w:rsid w:val="00CA61C5"/>
    <w:rsid w:val="00DA63DE"/>
    <w:rsid w:val="00DF34D0"/>
    <w:rsid w:val="00DF6641"/>
    <w:rsid w:val="00E02B2A"/>
    <w:rsid w:val="00E102EF"/>
    <w:rsid w:val="00E20E0E"/>
    <w:rsid w:val="00E461DB"/>
    <w:rsid w:val="00E6118D"/>
    <w:rsid w:val="00EA0534"/>
    <w:rsid w:val="00EA5F5B"/>
    <w:rsid w:val="00EE3C2F"/>
    <w:rsid w:val="00EF52DA"/>
    <w:rsid w:val="00F01C3C"/>
    <w:rsid w:val="00F14D3B"/>
    <w:rsid w:val="00F6657B"/>
    <w:rsid w:val="00F72057"/>
    <w:rsid w:val="00F725DB"/>
    <w:rsid w:val="00FD1C03"/>
    <w:rsid w:val="00FE2DF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2F91"/>
  <w15:docId w15:val="{2D458578-0BEA-401B-A57B-24D23D73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character" w:customStyle="1" w:styleId="xbe">
    <w:name w:val="_xbe"/>
    <w:basedOn w:val="Carpredefinitoparagrafo"/>
    <w:rsid w:val="00DF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339979">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7360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BE07B-38A9-45D2-829B-920D4F9D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Cristofori</dc:creator>
  <cp:lastModifiedBy>GiulioVolpe</cp:lastModifiedBy>
  <cp:revision>2</cp:revision>
  <cp:lastPrinted>2017-03-12T08:50:00Z</cp:lastPrinted>
  <dcterms:created xsi:type="dcterms:W3CDTF">2026-06-25T13:27:00Z</dcterms:created>
  <dcterms:modified xsi:type="dcterms:W3CDTF">2026-06-25T13:27:00Z</dcterms:modified>
</cp:coreProperties>
</file>